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72" w:rsidRPr="00D24F8C" w:rsidRDefault="00894672" w:rsidP="00AA1B35">
      <w:pPr>
        <w:jc w:val="center"/>
        <w:rPr>
          <w:b/>
          <w:color w:val="A9238F"/>
          <w:sz w:val="32"/>
          <w:szCs w:val="32"/>
        </w:rPr>
      </w:pPr>
      <w:bookmarkStart w:id="0" w:name="_GoBack"/>
      <w:bookmarkEnd w:id="0"/>
      <w:r w:rsidRPr="00D24F8C">
        <w:rPr>
          <w:b/>
          <w:color w:val="A9238F"/>
          <w:sz w:val="32"/>
          <w:szCs w:val="32"/>
        </w:rPr>
        <w:t>Поздравляем СЭИ и сотрудников с 65-летним Юбилеем!</w:t>
      </w:r>
    </w:p>
    <w:p w:rsidR="005638C6" w:rsidRPr="00D24F8C" w:rsidRDefault="005638C6" w:rsidP="00AA1B35">
      <w:pPr>
        <w:jc w:val="center"/>
        <w:rPr>
          <w:color w:val="A9238F"/>
          <w:sz w:val="16"/>
          <w:szCs w:val="16"/>
        </w:rPr>
      </w:pPr>
    </w:p>
    <w:p w:rsidR="005638C6" w:rsidRPr="00D24F8C" w:rsidRDefault="005638C6" w:rsidP="00D24F8C">
      <w:pPr>
        <w:spacing w:after="0" w:line="240" w:lineRule="auto"/>
        <w:jc w:val="center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>Кто-то весело заметил, что прогнозировать сложно,</w:t>
      </w:r>
    </w:p>
    <w:p w:rsidR="005638C6" w:rsidRPr="00D24F8C" w:rsidRDefault="005638C6" w:rsidP="00D24F8C">
      <w:pPr>
        <w:spacing w:after="0" w:line="240" w:lineRule="auto"/>
        <w:jc w:val="center"/>
        <w:rPr>
          <w:b/>
          <w:color w:val="A9238F"/>
          <w:sz w:val="32"/>
          <w:szCs w:val="32"/>
        </w:rPr>
      </w:pPr>
      <w:proofErr w:type="gramStart"/>
      <w:r w:rsidRPr="00D24F8C">
        <w:rPr>
          <w:b/>
          <w:color w:val="A9238F"/>
          <w:sz w:val="32"/>
          <w:szCs w:val="32"/>
        </w:rPr>
        <w:t>особенно</w:t>
      </w:r>
      <w:proofErr w:type="gramEnd"/>
      <w:r w:rsidRPr="00D24F8C">
        <w:rPr>
          <w:b/>
          <w:color w:val="A9238F"/>
          <w:sz w:val="32"/>
          <w:szCs w:val="32"/>
        </w:rPr>
        <w:t xml:space="preserve"> будущее. Поэтому лучше вспомним:</w:t>
      </w:r>
    </w:p>
    <w:p w:rsidR="00AA1B35" w:rsidRPr="00D24F8C" w:rsidRDefault="00AA1B35" w:rsidP="00AA1B35">
      <w:pPr>
        <w:jc w:val="center"/>
        <w:rPr>
          <w:b/>
          <w:color w:val="A9238F"/>
          <w:sz w:val="16"/>
          <w:szCs w:val="16"/>
        </w:rPr>
      </w:pPr>
    </w:p>
    <w:p w:rsidR="005638C6" w:rsidRPr="00D24F8C" w:rsidRDefault="005638C6" w:rsidP="00D24F8C">
      <w:pPr>
        <w:spacing w:after="0" w:line="240" w:lineRule="auto"/>
        <w:ind w:firstLine="2127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>Мы помним дней веселых шум,</w:t>
      </w:r>
    </w:p>
    <w:p w:rsidR="005638C6" w:rsidRPr="00D24F8C" w:rsidRDefault="005638C6" w:rsidP="00D24F8C">
      <w:pPr>
        <w:spacing w:after="0" w:line="240" w:lineRule="auto"/>
        <w:ind w:firstLine="2127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>Кипение дум и споров гул,</w:t>
      </w:r>
    </w:p>
    <w:p w:rsidR="005638C6" w:rsidRPr="00D24F8C" w:rsidRDefault="005638C6" w:rsidP="00D24F8C">
      <w:pPr>
        <w:spacing w:after="0" w:line="240" w:lineRule="auto"/>
        <w:ind w:firstLine="2127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>Хоть океан меж нами лег.</w:t>
      </w:r>
    </w:p>
    <w:p w:rsidR="005638C6" w:rsidRPr="00D24F8C" w:rsidRDefault="005638C6" w:rsidP="00D24F8C">
      <w:pPr>
        <w:spacing w:after="0" w:line="240" w:lineRule="auto"/>
        <w:ind w:firstLine="2977"/>
        <w:rPr>
          <w:b/>
          <w:color w:val="A9238F"/>
          <w:sz w:val="32"/>
          <w:szCs w:val="32"/>
        </w:rPr>
      </w:pPr>
      <w:proofErr w:type="spellStart"/>
      <w:r w:rsidRPr="00D24F8C">
        <w:rPr>
          <w:b/>
          <w:color w:val="A9238F"/>
          <w:sz w:val="32"/>
          <w:szCs w:val="32"/>
        </w:rPr>
        <w:t>СЭИшный</w:t>
      </w:r>
      <w:proofErr w:type="spellEnd"/>
      <w:r w:rsidRPr="00D24F8C">
        <w:rPr>
          <w:b/>
          <w:color w:val="A9238F"/>
          <w:sz w:val="32"/>
          <w:szCs w:val="32"/>
        </w:rPr>
        <w:t xml:space="preserve"> свет горит всегда -</w:t>
      </w:r>
    </w:p>
    <w:p w:rsidR="005638C6" w:rsidRPr="00D24F8C" w:rsidRDefault="005638C6" w:rsidP="00D24F8C">
      <w:pPr>
        <w:spacing w:after="0" w:line="240" w:lineRule="auto"/>
        <w:ind w:firstLine="2977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>Ведь коллектив таких друзей</w:t>
      </w:r>
    </w:p>
    <w:p w:rsidR="005638C6" w:rsidRDefault="005638C6" w:rsidP="00D24F8C">
      <w:pPr>
        <w:spacing w:after="0" w:line="240" w:lineRule="auto"/>
        <w:ind w:firstLine="2977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>Уже не встретишь никогда!</w:t>
      </w:r>
    </w:p>
    <w:p w:rsidR="000A52F6" w:rsidRPr="00D24F8C" w:rsidRDefault="000A52F6" w:rsidP="00D24F8C">
      <w:pPr>
        <w:spacing w:after="0" w:line="240" w:lineRule="auto"/>
        <w:ind w:firstLine="2977"/>
        <w:rPr>
          <w:b/>
          <w:color w:val="A9238F"/>
          <w:sz w:val="32"/>
          <w:szCs w:val="32"/>
        </w:rPr>
      </w:pPr>
    </w:p>
    <w:p w:rsidR="005C7D9B" w:rsidRPr="00D24F8C" w:rsidRDefault="007C6F72" w:rsidP="00D24F8C">
      <w:pPr>
        <w:spacing w:after="0" w:line="240" w:lineRule="auto"/>
        <w:jc w:val="center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 xml:space="preserve">Успехов, счастья, Вам, дорогие </w:t>
      </w:r>
      <w:proofErr w:type="spellStart"/>
      <w:r w:rsidRPr="00D24F8C">
        <w:rPr>
          <w:b/>
          <w:color w:val="A9238F"/>
          <w:sz w:val="32"/>
          <w:szCs w:val="32"/>
        </w:rPr>
        <w:t>СЭИшники</w:t>
      </w:r>
      <w:proofErr w:type="spellEnd"/>
      <w:r w:rsidRPr="00D24F8C">
        <w:rPr>
          <w:b/>
          <w:color w:val="A9238F"/>
          <w:sz w:val="32"/>
          <w:szCs w:val="32"/>
        </w:rPr>
        <w:t>!</w:t>
      </w:r>
    </w:p>
    <w:p w:rsidR="000A52F6" w:rsidRDefault="00AA1B35" w:rsidP="00D24F8C">
      <w:pPr>
        <w:spacing w:after="0" w:line="240" w:lineRule="auto"/>
        <w:jc w:val="center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 xml:space="preserve">                     </w:t>
      </w:r>
    </w:p>
    <w:p w:rsidR="00AA1B35" w:rsidRPr="00D24F8C" w:rsidRDefault="00AA1B35" w:rsidP="00D24F8C">
      <w:pPr>
        <w:spacing w:after="0" w:line="240" w:lineRule="auto"/>
        <w:jc w:val="center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 xml:space="preserve">  </w:t>
      </w:r>
      <w:r w:rsidR="000A52F6">
        <w:rPr>
          <w:b/>
          <w:color w:val="A9238F"/>
          <w:sz w:val="32"/>
          <w:szCs w:val="32"/>
          <w:lang w:val="en-US"/>
        </w:rPr>
        <w:t xml:space="preserve">                     </w:t>
      </w:r>
      <w:r w:rsidR="007C6F72" w:rsidRPr="00D24F8C">
        <w:rPr>
          <w:b/>
          <w:color w:val="A9238F"/>
          <w:sz w:val="32"/>
          <w:szCs w:val="32"/>
        </w:rPr>
        <w:t>Тамара и Михаил Гершензон</w:t>
      </w:r>
      <w:r w:rsidR="005C7D9B" w:rsidRPr="00D24F8C">
        <w:rPr>
          <w:b/>
          <w:color w:val="A9238F"/>
          <w:sz w:val="32"/>
          <w:szCs w:val="32"/>
        </w:rPr>
        <w:t xml:space="preserve">, </w:t>
      </w:r>
    </w:p>
    <w:p w:rsidR="007C6F72" w:rsidRPr="00D24F8C" w:rsidRDefault="00AA1B35" w:rsidP="00D24F8C">
      <w:pPr>
        <w:spacing w:after="0" w:line="240" w:lineRule="auto"/>
        <w:jc w:val="center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 xml:space="preserve">                 </w:t>
      </w:r>
      <w:r w:rsidR="007C6F72" w:rsidRPr="00D24F8C">
        <w:rPr>
          <w:b/>
          <w:color w:val="A9238F"/>
          <w:sz w:val="32"/>
          <w:szCs w:val="32"/>
        </w:rPr>
        <w:t>Галина и Виктор Ткаченко</w:t>
      </w:r>
    </w:p>
    <w:p w:rsidR="005C7D9B" w:rsidRDefault="005C7D9B" w:rsidP="00AA1B35">
      <w:pPr>
        <w:ind w:firstLine="3969"/>
        <w:jc w:val="center"/>
        <w:rPr>
          <w:b/>
          <w:color w:val="A9238F"/>
          <w:sz w:val="32"/>
          <w:szCs w:val="32"/>
        </w:rPr>
      </w:pPr>
      <w:r w:rsidRPr="00D24F8C">
        <w:rPr>
          <w:b/>
          <w:color w:val="A9238F"/>
          <w:sz w:val="32"/>
          <w:szCs w:val="32"/>
        </w:rPr>
        <w:t>США, штат Массачусетс, г. Бостон</w:t>
      </w:r>
    </w:p>
    <w:p w:rsidR="005638C6" w:rsidRPr="00AA1B35" w:rsidRDefault="000A52F6" w:rsidP="005638C6">
      <w:pPr>
        <w:rPr>
          <w:b/>
          <w:color w:val="B814B8"/>
          <w:sz w:val="28"/>
          <w:szCs w:val="28"/>
        </w:rPr>
      </w:pPr>
      <w:r w:rsidRPr="00D24F8C">
        <w:rPr>
          <w:b/>
          <w:noProof/>
          <w:color w:val="B814B8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BB703CD" wp14:editId="7719B4EC">
            <wp:simplePos x="0" y="0"/>
            <wp:positionH relativeFrom="column">
              <wp:posOffset>3216910</wp:posOffset>
            </wp:positionH>
            <wp:positionV relativeFrom="paragraph">
              <wp:posOffset>1019387</wp:posOffset>
            </wp:positionV>
            <wp:extent cx="3623310" cy="3406140"/>
            <wp:effectExtent l="0" t="0" r="0" b="3810"/>
            <wp:wrapTight wrapText="bothSides">
              <wp:wrapPolygon edited="0">
                <wp:start x="0" y="0"/>
                <wp:lineTo x="0" y="21503"/>
                <wp:lineTo x="21464" y="21503"/>
                <wp:lineTo x="21464" y="0"/>
                <wp:lineTo x="0" y="0"/>
              </wp:wrapPolygon>
            </wp:wrapTight>
            <wp:docPr id="3" name="Рисунок 3" descr="D:\USER\EVD\От2025\К 65-летию СЭИ\175929279301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\EVD\От2025\К 65-летию СЭИ\1759292793018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31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4F8C">
        <w:rPr>
          <w:b/>
          <w:noProof/>
          <w:color w:val="B814B8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428539D" wp14:editId="1A1C5D18">
            <wp:simplePos x="0" y="0"/>
            <wp:positionH relativeFrom="column">
              <wp:posOffset>-626957</wp:posOffset>
            </wp:positionH>
            <wp:positionV relativeFrom="paragraph">
              <wp:posOffset>912495</wp:posOffset>
            </wp:positionV>
            <wp:extent cx="3792855" cy="3611245"/>
            <wp:effectExtent l="0" t="0" r="0" b="8255"/>
            <wp:wrapTight wrapText="bothSides">
              <wp:wrapPolygon edited="0">
                <wp:start x="0" y="0"/>
                <wp:lineTo x="0" y="21535"/>
                <wp:lineTo x="21481" y="21535"/>
                <wp:lineTo x="21481" y="0"/>
                <wp:lineTo x="0" y="0"/>
              </wp:wrapPolygon>
            </wp:wrapTight>
            <wp:docPr id="1" name="Рисунок 1" descr="D:\USER\EVD\От2025\К 65-летию СЭИ\175929279305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EVD\От2025\К 65-летию СЭИ\1759292793052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855" cy="361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38C6" w:rsidRPr="00AA1B35" w:rsidSect="0037192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C3A2F"/>
    <w:multiLevelType w:val="hybridMultilevel"/>
    <w:tmpl w:val="9D6E1480"/>
    <w:lvl w:ilvl="0" w:tplc="516C28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5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582C62"/>
    <w:multiLevelType w:val="hybridMultilevel"/>
    <w:tmpl w:val="AC141F9A"/>
    <w:lvl w:ilvl="0" w:tplc="3E66536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0070D5"/>
    <w:multiLevelType w:val="hybridMultilevel"/>
    <w:tmpl w:val="E9BEE5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E9403A"/>
    <w:multiLevelType w:val="hybridMultilevel"/>
    <w:tmpl w:val="86A4E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928"/>
    <w:rsid w:val="000A52F6"/>
    <w:rsid w:val="00237D4A"/>
    <w:rsid w:val="002617EB"/>
    <w:rsid w:val="00371928"/>
    <w:rsid w:val="005638C6"/>
    <w:rsid w:val="005C7D9B"/>
    <w:rsid w:val="007C1C04"/>
    <w:rsid w:val="007C6F72"/>
    <w:rsid w:val="00894672"/>
    <w:rsid w:val="00AA1B35"/>
    <w:rsid w:val="00D24F8C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7AE72-A744-43C5-BD64-4A18B138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1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</dc:creator>
  <cp:keywords/>
  <dc:description/>
  <cp:lastModifiedBy>Evdok</cp:lastModifiedBy>
  <cp:revision>7</cp:revision>
  <dcterms:created xsi:type="dcterms:W3CDTF">2025-10-01T03:40:00Z</dcterms:created>
  <dcterms:modified xsi:type="dcterms:W3CDTF">2025-10-01T06:12:00Z</dcterms:modified>
</cp:coreProperties>
</file>