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D2" w:rsidRPr="00276E6E" w:rsidRDefault="00926ED2" w:rsidP="00926ED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10A4"/>
          <w:sz w:val="28"/>
          <w:szCs w:val="28"/>
          <w:lang w:eastAsia="ru-RU"/>
        </w:rPr>
      </w:pPr>
      <w:r w:rsidRPr="00276E6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CDDC56" wp14:editId="368A8DA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14985" cy="611505"/>
            <wp:effectExtent l="0" t="0" r="0" b="0"/>
            <wp:wrapTopAndBottom/>
            <wp:docPr id="1" name="Рисунок 11" descr="Описание: Описание: Описание: Описание: C:\Users\AAFrizen\Desktop\wd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Описание: Описание: C:\Users\AAFrizen\Desktop\wdt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ED2" w:rsidRPr="00276E6E" w:rsidRDefault="00926ED2" w:rsidP="00926ED2">
      <w:pPr>
        <w:tabs>
          <w:tab w:val="left" w:pos="708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3010A4"/>
          <w:sz w:val="28"/>
          <w:szCs w:val="28"/>
          <w:lang w:eastAsia="ru-RU"/>
        </w:rPr>
      </w:pPr>
      <w:r w:rsidRPr="00276E6E">
        <w:rPr>
          <w:rFonts w:ascii="Times New Roman" w:eastAsia="Times New Roman" w:hAnsi="Times New Roman" w:cs="Times New Roman"/>
          <w:b/>
          <w:color w:val="3010A4"/>
          <w:sz w:val="28"/>
          <w:szCs w:val="28"/>
          <w:lang w:eastAsia="ru-RU"/>
        </w:rPr>
        <w:t>МИНИСТЕРСТВО НАУКИ И ВЫСШЕГО ОБРАЗОВАНИЯ</w:t>
      </w:r>
    </w:p>
    <w:p w:rsidR="00926ED2" w:rsidRPr="00276E6E" w:rsidRDefault="00926ED2" w:rsidP="00926ED2">
      <w:pPr>
        <w:tabs>
          <w:tab w:val="left" w:pos="708"/>
        </w:tabs>
        <w:spacing w:after="120" w:line="216" w:lineRule="auto"/>
        <w:jc w:val="center"/>
        <w:rPr>
          <w:rFonts w:ascii="Times New Roman" w:eastAsia="Times New Roman" w:hAnsi="Times New Roman" w:cs="Times New Roman"/>
          <w:b/>
          <w:color w:val="3010A4"/>
          <w:sz w:val="28"/>
          <w:szCs w:val="28"/>
          <w:lang w:eastAsia="ru-RU"/>
        </w:rPr>
      </w:pPr>
      <w:r w:rsidRPr="00276E6E">
        <w:rPr>
          <w:rFonts w:ascii="Times New Roman" w:eastAsia="Times New Roman" w:hAnsi="Times New Roman" w:cs="Times New Roman"/>
          <w:b/>
          <w:color w:val="3010A4"/>
          <w:sz w:val="28"/>
          <w:szCs w:val="28"/>
          <w:lang w:eastAsia="ru-RU"/>
        </w:rPr>
        <w:t>РОССИЙСКОЙ ФЕДЕРАЦИИ</w:t>
      </w:r>
    </w:p>
    <w:p w:rsidR="00926ED2" w:rsidRPr="00276E6E" w:rsidRDefault="00926ED2" w:rsidP="00926ED2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010A4"/>
          <w:sz w:val="28"/>
          <w:szCs w:val="28"/>
          <w:lang w:eastAsia="ru-RU"/>
        </w:rPr>
      </w:pPr>
      <w:r w:rsidRPr="00276E6E">
        <w:rPr>
          <w:rFonts w:ascii="Times New Roman" w:eastAsia="Times New Roman" w:hAnsi="Times New Roman" w:cs="Times New Roman"/>
          <w:color w:val="3010A4"/>
          <w:sz w:val="28"/>
          <w:szCs w:val="28"/>
          <w:lang w:eastAsia="ru-RU"/>
        </w:rPr>
        <w:t>(МИНОБРНАУКИ РОССИИ)</w:t>
      </w:r>
    </w:p>
    <w:p w:rsidR="00926ED2" w:rsidRPr="00276E6E" w:rsidRDefault="00926ED2" w:rsidP="00926ED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010A4"/>
          <w:sz w:val="10"/>
          <w:szCs w:val="28"/>
          <w:lang w:eastAsia="ru-RU"/>
        </w:rPr>
      </w:pPr>
    </w:p>
    <w:tbl>
      <w:tblPr>
        <w:tblStyle w:val="4"/>
        <w:tblW w:w="0" w:type="auto"/>
        <w:tblBorders>
          <w:top w:val="single" w:sz="4" w:space="0" w:color="3010A4"/>
          <w:left w:val="none" w:sz="0" w:space="0" w:color="auto"/>
          <w:bottom w:val="single" w:sz="4" w:space="0" w:color="3010A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6ED2" w:rsidRPr="00276E6E" w:rsidTr="007C0B67">
        <w:tc>
          <w:tcPr>
            <w:tcW w:w="9062" w:type="dxa"/>
            <w:tcBorders>
              <w:top w:val="single" w:sz="4" w:space="0" w:color="3010A4"/>
              <w:bottom w:val="single" w:sz="4" w:space="0" w:color="3010A4"/>
            </w:tcBorders>
          </w:tcPr>
          <w:p w:rsidR="00926ED2" w:rsidRPr="00276E6E" w:rsidRDefault="00926ED2" w:rsidP="007C0B67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3010A4"/>
              </w:rPr>
            </w:pPr>
            <w:r w:rsidRPr="00276E6E">
              <w:rPr>
                <w:rFonts w:ascii="Times New Roman" w:hAnsi="Times New Roman"/>
                <w:color w:val="3010A4"/>
              </w:rPr>
              <w:t>Тверская ул., д. 11, стр. 1, 4, Москва, 125009, телефон: (495) 547-13-16,</w:t>
            </w:r>
            <w:r w:rsidRPr="00276E6E">
              <w:rPr>
                <w:rFonts w:ascii="Times New Roman" w:hAnsi="Times New Roman"/>
              </w:rPr>
              <w:t xml:space="preserve"> </w:t>
            </w:r>
            <w:r w:rsidRPr="00276E6E">
              <w:rPr>
                <w:rFonts w:ascii="Times New Roman" w:hAnsi="Times New Roman"/>
              </w:rPr>
              <w:br/>
            </w:r>
            <w:r w:rsidRPr="00276E6E">
              <w:rPr>
                <w:rFonts w:ascii="Times New Roman" w:hAnsi="Times New Roman"/>
                <w:color w:val="3010A4"/>
              </w:rPr>
              <w:t>e-</w:t>
            </w:r>
            <w:proofErr w:type="spellStart"/>
            <w:r w:rsidRPr="00276E6E">
              <w:rPr>
                <w:rFonts w:ascii="Times New Roman" w:hAnsi="Times New Roman"/>
                <w:color w:val="3010A4"/>
              </w:rPr>
              <w:t>mail</w:t>
            </w:r>
            <w:proofErr w:type="spellEnd"/>
            <w:r w:rsidRPr="00276E6E">
              <w:rPr>
                <w:rFonts w:ascii="Times New Roman" w:hAnsi="Times New Roman"/>
                <w:color w:val="3010A4"/>
              </w:rPr>
              <w:t>: info@minobrnauki.gov.ru, http://www.minobrnauki.gov.ru</w:t>
            </w:r>
          </w:p>
        </w:tc>
      </w:tr>
    </w:tbl>
    <w:p w:rsidR="00926ED2" w:rsidRPr="00276E6E" w:rsidRDefault="00926ED2" w:rsidP="00926ED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010A4"/>
          <w:sz w:val="24"/>
          <w:szCs w:val="28"/>
          <w:lang w:eastAsia="ru-RU"/>
        </w:rPr>
      </w:pPr>
    </w:p>
    <w:p w:rsidR="00926ED2" w:rsidRPr="00276E6E" w:rsidRDefault="00926ED2" w:rsidP="00926ED2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010A4"/>
          <w:sz w:val="24"/>
          <w:szCs w:val="28"/>
          <w:lang w:eastAsia="ru-RU"/>
        </w:rPr>
      </w:pPr>
      <w:r w:rsidRPr="00276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694BA1" wp14:editId="6E876B60">
                <wp:simplePos x="0" y="0"/>
                <wp:positionH relativeFrom="margin">
                  <wp:posOffset>2959100</wp:posOffset>
                </wp:positionH>
                <wp:positionV relativeFrom="paragraph">
                  <wp:posOffset>10160</wp:posOffset>
                </wp:positionV>
                <wp:extent cx="291592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D2" w:rsidRPr="00276E6E" w:rsidRDefault="00F66C2E" w:rsidP="00F66C2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5F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научных организаций и</w:t>
                            </w:r>
                            <w:r w:rsidRPr="00F65F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образовательных </w:t>
                            </w:r>
                            <w:r w:rsidRPr="00F65F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организаций высшего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(по списку)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94B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3pt;margin-top:.8pt;width:22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" stroked="f">
                <v:textbox style="mso-fit-shape-to-text:t">
                  <w:txbxContent>
                    <w:p w:rsidR="00926ED2" w:rsidRPr="00276E6E" w:rsidRDefault="00F66C2E" w:rsidP="00F66C2E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5F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научных организаций и</w:t>
                      </w:r>
                      <w:r w:rsidRPr="00F65F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образовательных </w:t>
                      </w:r>
                      <w:r w:rsidRPr="00F65F38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организаций высшего образования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(по списку)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E6E">
        <w:rPr>
          <w:rFonts w:ascii="Times New Roman" w:eastAsia="Times New Roman" w:hAnsi="Times New Roman" w:cs="Times New Roman"/>
          <w:color w:val="3010A4"/>
          <w:sz w:val="24"/>
          <w:szCs w:val="28"/>
          <w:lang w:eastAsia="ru-RU"/>
        </w:rPr>
        <w:t>_______________ № _________________</w:t>
      </w:r>
    </w:p>
    <w:p w:rsidR="00926ED2" w:rsidRPr="003E66EF" w:rsidRDefault="00926ED2" w:rsidP="00926ED2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010A4"/>
          <w:sz w:val="24"/>
          <w:szCs w:val="28"/>
          <w:lang w:eastAsia="ru-RU"/>
        </w:rPr>
      </w:pPr>
      <w:r w:rsidRPr="00276E6E">
        <w:rPr>
          <w:rFonts w:ascii="Times New Roman" w:eastAsia="Times New Roman" w:hAnsi="Times New Roman" w:cs="Times New Roman"/>
          <w:color w:val="3010A4"/>
          <w:sz w:val="24"/>
          <w:szCs w:val="28"/>
          <w:lang w:eastAsia="ru-RU"/>
        </w:rPr>
        <w:t>На № _____________ от ______________</w:t>
      </w:r>
    </w:p>
    <w:p w:rsidR="00F66C2E" w:rsidRDefault="00F66C2E" w:rsidP="00F66C2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участии в IX Всероссийском конкурсе </w:t>
      </w:r>
      <w:r w:rsidRPr="00F6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и аспирантов</w:t>
      </w:r>
    </w:p>
    <w:p w:rsidR="00926ED2" w:rsidRDefault="00926ED2" w:rsidP="00926ED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ED2" w:rsidRPr="002919C9" w:rsidRDefault="00926ED2" w:rsidP="00926ED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ED2" w:rsidRDefault="00926ED2" w:rsidP="00636EED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:rsidR="00926ED2" w:rsidRPr="00744050" w:rsidRDefault="00B35BC0" w:rsidP="00926ED2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Уважаемые</w:t>
      </w:r>
      <w:r w:rsidR="00025626">
        <w:rPr>
          <w:rFonts w:ascii="Times New Roman" w:eastAsia="Calibri" w:hAnsi="Times New Roman" w:cs="Times New Roman"/>
          <w:sz w:val="28"/>
        </w:rPr>
        <w:t xml:space="preserve"> коллеги</w:t>
      </w:r>
      <w:r w:rsidR="00926ED2" w:rsidRPr="00744050">
        <w:rPr>
          <w:rFonts w:ascii="Times New Roman" w:eastAsia="Calibri" w:hAnsi="Times New Roman" w:cs="Times New Roman"/>
          <w:sz w:val="28"/>
        </w:rPr>
        <w:t>!</w:t>
      </w:r>
    </w:p>
    <w:p w:rsidR="00926ED2" w:rsidRPr="00276E6E" w:rsidRDefault="00926ED2" w:rsidP="00926ED2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:rsidR="00CF0F79" w:rsidRPr="00600DA3" w:rsidRDefault="00926ED2" w:rsidP="00600D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Департамент государственной политики в сфере научно-технологического развития </w:t>
      </w:r>
      <w:r w:rsidRPr="00600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 науки и высшего образования Российской Федерации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Департамент)</w:t>
      </w:r>
      <w:r w:rsidR="00666AE0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66C2E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сообщает, что в рамках </w:t>
      </w:r>
      <w:r w:rsidR="00F66C2E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IX Всероссийского молодежного научного форума «Наука будущего – наука молодых»</w:t>
      </w:r>
      <w:r w:rsidR="00265D26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предусмотренного пунктом 21 плана мероприятий («дорожной карты») по совершенствованию мер поддержки, оказываемой молодым исследователям, утвержденного Заместителем Председателя Правительства Российской Федерации Чернышенко</w:t>
      </w:r>
      <w:r w:rsidR="006469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Д.Н. </w:t>
      </w:r>
      <w:r w:rsidR="00265D26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 декабря 2021 г. № 13061п-П8, проводится IX Всероссийский конкурс научно-исследовательских работ студентов и аспирантов</w:t>
      </w:r>
      <w:r w:rsidR="006A6B11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Конкурс)</w:t>
      </w:r>
      <w:r w:rsidR="00265D26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670D" w:rsidRPr="00600DA3" w:rsidRDefault="00EF670D" w:rsidP="00600D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Задачами Конкурса являются: формирование навыков оформления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и публичного представления научно-исследовательских работ, представление талантливых молодых исследователей научному сообществу, формирование траектории научной карьеры для нач</w:t>
      </w:r>
      <w:r w:rsidR="00816B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инающих исследователей,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</w:t>
      </w:r>
      <w:r w:rsidR="00816B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дание новых </w:t>
      </w:r>
      <w:proofErr w:type="spellStart"/>
      <w:r w:rsidR="00816B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межпоколенческих</w:t>
      </w:r>
      <w:proofErr w:type="spellEnd"/>
      <w:r w:rsidR="00816B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междисциплинарных научных связей. </w:t>
      </w:r>
    </w:p>
    <w:p w:rsidR="00EE6468" w:rsidRPr="00600DA3" w:rsidRDefault="00EE6468" w:rsidP="00600D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Участие в Конкурсе могут принять студенты и аспиранты российских образовательных организаций высшего образования и научных организаций любой формы обучения в возрасте до 35 лет включительно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на момент подачи заявки. </w:t>
      </w:r>
    </w:p>
    <w:p w:rsidR="00265D26" w:rsidRPr="00600DA3" w:rsidRDefault="006A6B11" w:rsidP="00600D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Конкурс проводится по 10 научным направлениям: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</w:t>
      </w:r>
      <w:proofErr w:type="spellEnd"/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-, </w:t>
      </w:r>
      <w:proofErr w:type="spellStart"/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био</w:t>
      </w:r>
      <w:proofErr w:type="spellEnd"/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 продовольственные технологии; гуманитарные науки; инженерные науки; информационные технологии и математика; науки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 жизни и медицина; науки о Земле, экология и рациональное природопользование; науки о материалах; социальные науки; физика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и астрономия; химия и химические технологии.</w:t>
      </w:r>
    </w:p>
    <w:p w:rsidR="00AD25E3" w:rsidRDefault="00AD25E3" w:rsidP="00600D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Прием заявок на участие в Конкурсе осуществляется </w:t>
      </w:r>
      <w:r w:rsidR="00B72A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EF670D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 8 июля 2024 года </w:t>
      </w:r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электронном виде по следующей ссылке: </w:t>
      </w:r>
      <w:hyperlink r:id="rId7" w:history="1">
        <w:r w:rsidRPr="00600DA3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https://konkurs.sciexpert.ru/</w:t>
        </w:r>
      </w:hyperlink>
      <w:r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792F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 в Конкурсе студентам и аспирантам</w:t>
      </w:r>
      <w:r w:rsidR="00600DA3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92F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 зарегистрироваться</w:t>
      </w:r>
      <w:r w:rsidR="002A37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00DA3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личном кабинете и </w:t>
      </w:r>
      <w:r w:rsidR="00792F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направить</w:t>
      </w:r>
      <w:r w:rsidR="00600DA3" w:rsidRPr="00600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заявки.</w:t>
      </w:r>
    </w:p>
    <w:p w:rsidR="00830EA1" w:rsidRDefault="00830EA1" w:rsidP="00830E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30E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результатам проведения независимой экспертизы научно-исследовательских работ будут определены участники финального этапа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F670D" w:rsidRPr="00600DA3" w:rsidRDefault="00830EA1" w:rsidP="00830E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30E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Финал конкурса пройдет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Самаре</w:t>
      </w:r>
      <w:r w:rsidRPr="00830E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29 октября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830E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1 ноября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2024 года</w:t>
      </w:r>
      <w:r w:rsidRPr="00830E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79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базе ФГАОУ ВО </w:t>
      </w:r>
      <w:r w:rsidR="00047999" w:rsidRPr="000479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«Самарский национальный исследовательский университет имени академика С.П. Королева» </w:t>
      </w:r>
      <w:r w:rsidRPr="00830E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IX Всероссийского молодежного научного форума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Наука будущего – наука молодых», где </w:t>
      </w:r>
      <w:r w:rsidR="00EF670D" w:rsidRPr="0060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 аспиранты смогут очно представить результаты своей научно-исследовательской работы международно</w:t>
      </w:r>
      <w:r w:rsidR="000B4F29" w:rsidRPr="0060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научному сообществу, а также </w:t>
      </w:r>
      <w:r w:rsidR="00EF670D" w:rsidRPr="0060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пообщаться с учеными, занимающими лидирую</w:t>
      </w:r>
      <w:r w:rsidR="0004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мировые позиции в различных </w:t>
      </w:r>
      <w:r w:rsidR="00EF670D" w:rsidRPr="0060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 наук. </w:t>
      </w:r>
    </w:p>
    <w:p w:rsidR="00FF086F" w:rsidRDefault="000B4F29" w:rsidP="009215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A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основании вышеизложенного Департамент </w:t>
      </w:r>
      <w:r w:rsidR="00901D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сообщает </w:t>
      </w:r>
      <w:r w:rsidR="00901D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 </w:t>
      </w:r>
      <w:r w:rsidR="00533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</w:t>
      </w:r>
      <w:r w:rsidR="00901D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</w:t>
      </w:r>
      <w:r w:rsidR="00533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F086F" w:rsidRPr="00B72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0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публикования </w:t>
      </w:r>
      <w:r w:rsidR="00F54EC9" w:rsidRPr="00B72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</w:t>
      </w:r>
      <w:r w:rsidR="00F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иальном сайте Вашей организации</w:t>
      </w:r>
      <w:r w:rsidR="00F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новости </w:t>
      </w:r>
      <w:r w:rsidR="00F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участии</w:t>
      </w:r>
      <w:r w:rsidR="00B60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D37" w:rsidRPr="0090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</w:t>
      </w:r>
      <w:bookmarkStart w:id="0" w:name="_GoBack"/>
      <w:bookmarkEnd w:id="0"/>
      <w:r w:rsidR="0090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152E" w:rsidRPr="0092152E" w:rsidRDefault="0092152E" w:rsidP="009215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626" w:rsidRPr="00025626" w:rsidRDefault="0092152E" w:rsidP="002D6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Приложение: на </w:t>
      </w:r>
      <w:r w:rsidR="001669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л. в 1 экз. </w:t>
      </w:r>
    </w:p>
    <w:p w:rsidR="0092152E" w:rsidRDefault="0092152E" w:rsidP="0092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D2" w:rsidRPr="00267B31" w:rsidRDefault="00926ED2" w:rsidP="0092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3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67B31">
        <w:rPr>
          <w:rFonts w:ascii="Times New Roman" w:hAnsi="Times New Roman" w:cs="Times New Roman"/>
          <w:sz w:val="28"/>
          <w:szCs w:val="28"/>
        </w:rPr>
        <w:t xml:space="preserve"> директора Департамента </w:t>
      </w:r>
    </w:p>
    <w:p w:rsidR="00926ED2" w:rsidRDefault="00926ED2" w:rsidP="0092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>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:rsidR="00926ED2" w:rsidRPr="00267B31" w:rsidRDefault="00926ED2" w:rsidP="0092578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научно-технологического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А.П. Шашкин</w:t>
      </w:r>
    </w:p>
    <w:p w:rsidR="00370AF8" w:rsidRDefault="00370AF8" w:rsidP="00370AF8">
      <w:pPr>
        <w:tabs>
          <w:tab w:val="center" w:pos="4677"/>
          <w:tab w:val="right" w:pos="9355"/>
        </w:tabs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8B16A5" w:rsidRDefault="00114D34" w:rsidP="00EB3616">
      <w:pPr>
        <w:tabs>
          <w:tab w:val="center" w:pos="4677"/>
          <w:tab w:val="right" w:pos="9355"/>
        </w:tabs>
        <w:spacing w:after="0" w:line="240" w:lineRule="auto"/>
      </w:pPr>
    </w:p>
    <w:sectPr w:rsidR="008B16A5" w:rsidSect="00B719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34" w:rsidRDefault="00114D34" w:rsidP="00370AF8">
      <w:pPr>
        <w:spacing w:after="0" w:line="240" w:lineRule="auto"/>
      </w:pPr>
      <w:r>
        <w:separator/>
      </w:r>
    </w:p>
  </w:endnote>
  <w:endnote w:type="continuationSeparator" w:id="0">
    <w:p w:rsidR="00114D34" w:rsidRDefault="00114D34" w:rsidP="0037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76" w:rsidRPr="002A4D3B" w:rsidRDefault="00B71976" w:rsidP="00B71976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  <w:sz w:val="20"/>
        <w:szCs w:val="20"/>
      </w:rPr>
    </w:pPr>
    <w:r w:rsidRPr="002A4D3B">
      <w:rPr>
        <w:rFonts w:ascii="Times New Roman" w:hAnsi="Times New Roman" w:cs="Times New Roman"/>
        <w:sz w:val="20"/>
        <w:szCs w:val="20"/>
      </w:rPr>
      <w:t>Рамбекова Валерия Андреевна</w:t>
    </w:r>
  </w:p>
  <w:p w:rsidR="00B71976" w:rsidRDefault="00B71976" w:rsidP="00B71976">
    <w:pPr>
      <w:pStyle w:val="a7"/>
    </w:pPr>
    <w:r w:rsidRPr="002A4D3B">
      <w:rPr>
        <w:rFonts w:ascii="Times New Roman" w:hAnsi="Times New Roman" w:cs="Times New Roman"/>
        <w:sz w:val="20"/>
        <w:szCs w:val="20"/>
      </w:rPr>
      <w:t>8 (495) 547-12-19, доб. 7266</w:t>
    </w:r>
  </w:p>
  <w:p w:rsidR="00B71976" w:rsidRDefault="00B719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24" w:rsidRDefault="00814224" w:rsidP="00814224">
    <w:pPr>
      <w:tabs>
        <w:tab w:val="center" w:pos="4677"/>
        <w:tab w:val="right" w:pos="9355"/>
      </w:tabs>
      <w:spacing w:after="0" w:line="259" w:lineRule="auto"/>
      <w:rPr>
        <w:rFonts w:ascii="Times New Roman" w:hAnsi="Times New Roman" w:cs="Times New Roman"/>
        <w:sz w:val="20"/>
        <w:szCs w:val="20"/>
      </w:rPr>
    </w:pPr>
  </w:p>
  <w:p w:rsidR="00814224" w:rsidRPr="00370AF8" w:rsidRDefault="00814224" w:rsidP="00814224">
    <w:pPr>
      <w:tabs>
        <w:tab w:val="center" w:pos="4677"/>
        <w:tab w:val="right" w:pos="9355"/>
      </w:tabs>
      <w:spacing w:after="0" w:line="259" w:lineRule="auto"/>
      <w:rPr>
        <w:rFonts w:ascii="Times New Roman" w:hAnsi="Times New Roman" w:cs="Times New Roman"/>
        <w:sz w:val="20"/>
        <w:szCs w:val="20"/>
      </w:rPr>
    </w:pPr>
    <w:r w:rsidRPr="00370AF8">
      <w:rPr>
        <w:rFonts w:ascii="Times New Roman" w:hAnsi="Times New Roman" w:cs="Times New Roman"/>
        <w:sz w:val="20"/>
        <w:szCs w:val="20"/>
      </w:rPr>
      <w:t>Рамбекова Валерия Андреевна</w:t>
    </w:r>
  </w:p>
  <w:p w:rsidR="00814224" w:rsidRDefault="00814224" w:rsidP="00814224">
    <w:pPr>
      <w:tabs>
        <w:tab w:val="center" w:pos="4677"/>
        <w:tab w:val="right" w:pos="9355"/>
      </w:tabs>
      <w:spacing w:after="0" w:line="240" w:lineRule="auto"/>
    </w:pPr>
    <w:r w:rsidRPr="00370AF8">
      <w:rPr>
        <w:rFonts w:ascii="Times New Roman" w:hAnsi="Times New Roman" w:cs="Times New Roman"/>
        <w:sz w:val="20"/>
        <w:szCs w:val="20"/>
      </w:rPr>
      <w:t>8 (495) 547-12-19, доб. 7266</w:t>
    </w:r>
  </w:p>
  <w:p w:rsidR="00814224" w:rsidRDefault="00814224">
    <w:pPr>
      <w:pStyle w:val="a7"/>
    </w:pPr>
  </w:p>
  <w:p w:rsidR="00370AF8" w:rsidRDefault="00370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34" w:rsidRDefault="00114D34" w:rsidP="00370AF8">
      <w:pPr>
        <w:spacing w:after="0" w:line="240" w:lineRule="auto"/>
      </w:pPr>
      <w:r>
        <w:separator/>
      </w:r>
    </w:p>
  </w:footnote>
  <w:footnote w:type="continuationSeparator" w:id="0">
    <w:p w:rsidR="00114D34" w:rsidRDefault="00114D34" w:rsidP="0037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334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D65" w:rsidRPr="00F72D65" w:rsidRDefault="00F72D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E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D65" w:rsidRDefault="00F72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2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0AF8" w:rsidRPr="00370AF8" w:rsidRDefault="00370A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A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A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A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D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0A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0AF8" w:rsidRDefault="00370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1"/>
    <w:rsid w:val="000040C0"/>
    <w:rsid w:val="00025626"/>
    <w:rsid w:val="00025A17"/>
    <w:rsid w:val="00047999"/>
    <w:rsid w:val="000540A0"/>
    <w:rsid w:val="000B4F29"/>
    <w:rsid w:val="000C0533"/>
    <w:rsid w:val="00114D34"/>
    <w:rsid w:val="00124CA0"/>
    <w:rsid w:val="001550CD"/>
    <w:rsid w:val="00166932"/>
    <w:rsid w:val="00186B41"/>
    <w:rsid w:val="001E6EE4"/>
    <w:rsid w:val="00265D26"/>
    <w:rsid w:val="002A3718"/>
    <w:rsid w:val="002B2689"/>
    <w:rsid w:val="002C3012"/>
    <w:rsid w:val="002D6E17"/>
    <w:rsid w:val="00370AF8"/>
    <w:rsid w:val="00381EB1"/>
    <w:rsid w:val="003B25FB"/>
    <w:rsid w:val="003E6731"/>
    <w:rsid w:val="004C4687"/>
    <w:rsid w:val="004E17AC"/>
    <w:rsid w:val="00533961"/>
    <w:rsid w:val="005756E0"/>
    <w:rsid w:val="005946AB"/>
    <w:rsid w:val="005E72DB"/>
    <w:rsid w:val="00600DA3"/>
    <w:rsid w:val="0061125D"/>
    <w:rsid w:val="00636EED"/>
    <w:rsid w:val="0064698C"/>
    <w:rsid w:val="00666AE0"/>
    <w:rsid w:val="006A6B11"/>
    <w:rsid w:val="006C1C91"/>
    <w:rsid w:val="006E7FF5"/>
    <w:rsid w:val="00701DD9"/>
    <w:rsid w:val="00734959"/>
    <w:rsid w:val="00775CA6"/>
    <w:rsid w:val="00792FC4"/>
    <w:rsid w:val="00814224"/>
    <w:rsid w:val="00816B9B"/>
    <w:rsid w:val="00824ABB"/>
    <w:rsid w:val="00830EA1"/>
    <w:rsid w:val="00867527"/>
    <w:rsid w:val="008B5E09"/>
    <w:rsid w:val="008D103F"/>
    <w:rsid w:val="00901D37"/>
    <w:rsid w:val="0092152E"/>
    <w:rsid w:val="0092562F"/>
    <w:rsid w:val="00925788"/>
    <w:rsid w:val="00926ED2"/>
    <w:rsid w:val="009D3567"/>
    <w:rsid w:val="00A35624"/>
    <w:rsid w:val="00A639B1"/>
    <w:rsid w:val="00A71CA3"/>
    <w:rsid w:val="00A848C5"/>
    <w:rsid w:val="00A84D06"/>
    <w:rsid w:val="00A94FBC"/>
    <w:rsid w:val="00AA5CFB"/>
    <w:rsid w:val="00AC59CB"/>
    <w:rsid w:val="00AD25E3"/>
    <w:rsid w:val="00B35BC0"/>
    <w:rsid w:val="00B6041F"/>
    <w:rsid w:val="00B71976"/>
    <w:rsid w:val="00B72AAE"/>
    <w:rsid w:val="00BD3787"/>
    <w:rsid w:val="00CA0C29"/>
    <w:rsid w:val="00CF0F79"/>
    <w:rsid w:val="00D87063"/>
    <w:rsid w:val="00DD5372"/>
    <w:rsid w:val="00E34799"/>
    <w:rsid w:val="00E943DE"/>
    <w:rsid w:val="00EB3616"/>
    <w:rsid w:val="00EC04D7"/>
    <w:rsid w:val="00EE6468"/>
    <w:rsid w:val="00EF2797"/>
    <w:rsid w:val="00EF670D"/>
    <w:rsid w:val="00F236BE"/>
    <w:rsid w:val="00F54EC9"/>
    <w:rsid w:val="00F66A9D"/>
    <w:rsid w:val="00F66C2E"/>
    <w:rsid w:val="00F72D65"/>
    <w:rsid w:val="00FB6DE2"/>
    <w:rsid w:val="00FD6282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2CB37-9536-4EDF-B22B-85FD9C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926E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AF8"/>
  </w:style>
  <w:style w:type="paragraph" w:styleId="a7">
    <w:name w:val="footer"/>
    <w:basedOn w:val="a"/>
    <w:link w:val="a8"/>
    <w:uiPriority w:val="99"/>
    <w:unhideWhenUsed/>
    <w:rsid w:val="0037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AF8"/>
  </w:style>
  <w:style w:type="paragraph" w:styleId="a9">
    <w:name w:val="Balloon Text"/>
    <w:basedOn w:val="a"/>
    <w:link w:val="aa"/>
    <w:uiPriority w:val="99"/>
    <w:semiHidden/>
    <w:unhideWhenUsed/>
    <w:rsid w:val="0061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kurs.sciexpe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Рамбекова Валерия Андреевна</dc:creator>
  <cp:keywords/>
  <dc:description/>
  <cp:lastModifiedBy>Рамбекова Валерия Андреевна</cp:lastModifiedBy>
  <cp:revision>24</cp:revision>
  <cp:lastPrinted>2024-07-02T07:16:00Z</cp:lastPrinted>
  <dcterms:created xsi:type="dcterms:W3CDTF">2024-06-28T13:18:00Z</dcterms:created>
  <dcterms:modified xsi:type="dcterms:W3CDTF">2024-07-02T15:44:00Z</dcterms:modified>
</cp:coreProperties>
</file>