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CB57EE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Директор</w:t>
            </w:r>
            <w:r w:rsidR="00945336" w:rsidRPr="00DC5C9F">
              <w:rPr>
                <w:rStyle w:val="news-detail-text"/>
              </w:rPr>
              <w:t xml:space="preserve"> института</w:t>
            </w:r>
          </w:p>
          <w:p w:rsidR="00945336" w:rsidRPr="00DC5C9F" w:rsidRDefault="00CB57EE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академик</w:t>
            </w:r>
            <w:r w:rsidR="00945336" w:rsidRPr="00DC5C9F">
              <w:rPr>
                <w:rStyle w:val="news-detail-text"/>
              </w:rPr>
              <w:t xml:space="preserve">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>_» _______________ 2018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  <w:t>ведущего научного сотрудника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Pr="00DC5C9F">
        <w:t xml:space="preserve">Ведущий научный сотрудник непосредственно подчиняется заведующему </w:t>
      </w:r>
      <w:r w:rsidR="00DC5C9F" w:rsidRPr="00DC5C9F">
        <w:t>лабораторией</w:t>
      </w:r>
      <w:r w:rsidRPr="00DC5C9F">
        <w:t>.</w:t>
      </w:r>
    </w:p>
    <w:p w:rsidR="00945336" w:rsidRPr="00DC5C9F" w:rsidRDefault="00945336" w:rsidP="00DC5C9F">
      <w:r w:rsidRPr="00DC5C9F">
        <w:t xml:space="preserve">1.2. Основной задачей ведущего научного сотрудника является выполнение научных исследований в области </w:t>
      </w:r>
      <w:r w:rsidRPr="00DC09AD">
        <w:rPr>
          <w:b/>
        </w:rPr>
        <w:t xml:space="preserve">указать </w:t>
      </w:r>
      <w:r w:rsidR="00DC5C9F" w:rsidRPr="00DC09AD">
        <w:rPr>
          <w:b/>
        </w:rPr>
        <w:t>наименование области научных исследований</w:t>
      </w:r>
      <w:r w:rsidRPr="00DC5C9F">
        <w:t xml:space="preserve"> в соответствии с планом НИР Института.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Pr="00DC5C9F">
        <w:t xml:space="preserve">Ведущий научный сотрудник отдела осуществляет свою работу на основании </w:t>
      </w:r>
      <w:r w:rsidR="00DC5C9F" w:rsidRPr="00DC5C9F">
        <w:t>П</w:t>
      </w:r>
      <w:r w:rsidRPr="00DC5C9F">
        <w:t>оложения об отделе и настоящей должностной инструкции.</w:t>
      </w:r>
    </w:p>
    <w:p w:rsidR="00945336" w:rsidRPr="00DC5C9F" w:rsidRDefault="00945336" w:rsidP="00DC5C9F">
      <w:r w:rsidRPr="00DC5C9F">
        <w:t xml:space="preserve">1.4. Ведущему научному сотруднику подчиняются сотрудники отдела, участвующие под его руководством в выполнении </w:t>
      </w:r>
      <w:r w:rsidR="00DC5C9F">
        <w:t xml:space="preserve">научных работ </w:t>
      </w:r>
      <w:r w:rsidR="00DC5C9F" w:rsidRPr="00DC5C9F">
        <w:t>в соответствии с планом НИР Института</w:t>
      </w:r>
    </w:p>
    <w:p w:rsidR="00945336" w:rsidRPr="00DC5C9F" w:rsidRDefault="00945336" w:rsidP="00DC5C9F">
      <w:r w:rsidRPr="00DC5C9F">
        <w:t>1.5.</w:t>
      </w:r>
      <w:r w:rsidR="00DC5C9F" w:rsidRPr="00DC5C9F">
        <w:t xml:space="preserve"> </w:t>
      </w:r>
      <w:r w:rsidRPr="00DC5C9F">
        <w:t xml:space="preserve">Ведущий научный сотрудник назначается на должность приказом директора Института </w:t>
      </w:r>
      <w:r w:rsidR="00DC5C9F" w:rsidRPr="00DC5C9F">
        <w:t xml:space="preserve">согласно ТК РФ через </w:t>
      </w:r>
      <w:r w:rsidRPr="00DC5C9F">
        <w:t>избрани</w:t>
      </w:r>
      <w:r w:rsidR="00DC5C9F" w:rsidRPr="00DC5C9F">
        <w:t>е</w:t>
      </w:r>
      <w:r w:rsidRPr="00DC5C9F">
        <w:t xml:space="preserve"> по конкурсу, подлежит аттестации не реже 1 раза в 5 лет.</w:t>
      </w:r>
    </w:p>
    <w:p w:rsidR="00945336" w:rsidRPr="00DC5C9F" w:rsidRDefault="00945336" w:rsidP="00DC5C9F">
      <w:r w:rsidRPr="00DC5C9F">
        <w:t xml:space="preserve">1.6. </w:t>
      </w:r>
      <w:r w:rsidR="00DC5C9F" w:rsidRPr="00DC5C9F">
        <w:t>Ведущий научный сотрудник 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583146" w:rsidRDefault="00583146" w:rsidP="00583146">
      <w:pPr>
        <w:pStyle w:val="1"/>
      </w:pPr>
      <w:r>
        <w:t>Ведущий научный сотрудник должен иметь ученую степень доктора наук и отвечать следующим требованиям к квалификации по наличию за последние 5 лет:</w:t>
      </w:r>
    </w:p>
    <w:p w:rsidR="00583146" w:rsidRDefault="009C11C7" w:rsidP="00583146">
      <w:pPr>
        <w:pStyle w:val="1"/>
        <w:numPr>
          <w:ilvl w:val="0"/>
          <w:numId w:val="5"/>
        </w:numPr>
      </w:pPr>
      <w:r>
        <w:t xml:space="preserve">иметь необходимое количество </w:t>
      </w:r>
      <w:r w:rsidR="00583146">
        <w:t>стат</w:t>
      </w:r>
      <w:r>
        <w:t>ей</w:t>
      </w:r>
      <w:r w:rsidR="00583146">
        <w:t xml:space="preserve"> в научных журналах, индексируемых в РИНЦ, Web of Science, Scopus по направлениям исследований Института, </w:t>
      </w:r>
      <w:r>
        <w:t xml:space="preserve">и </w:t>
      </w:r>
      <w:r w:rsidR="00583146">
        <w:t>публикаций в изданиях, индексируемых в международных системах научного цитирования Web of Science и Scopus</w:t>
      </w:r>
      <w:r>
        <w:t xml:space="preserve"> (конкретные количественные требования устанавливаются локальным нормативным актом)</w:t>
      </w:r>
      <w:r w:rsidR="00583146">
        <w:t>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монографий, подготовленных лично или в соавторстве;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очных докладов на общероссийских или международных научных конференциях (симпозиумах);</w:t>
      </w:r>
    </w:p>
    <w:p w:rsidR="00583146" w:rsidRDefault="00583146" w:rsidP="00583146">
      <w:pPr>
        <w:pStyle w:val="1"/>
        <w:numPr>
          <w:ilvl w:val="0"/>
          <w:numId w:val="5"/>
        </w:numPr>
      </w:pPr>
      <w:r>
        <w:t>участия в качестве руководителя или ответственного исполнителя работ в проектах по научным грантам (РФФИ, РНФ и др.), по федеральным целевым программам, российским или международным контрактам (договорам, соглашениям).</w:t>
      </w:r>
    </w:p>
    <w:p w:rsidR="00583146" w:rsidRDefault="00583146" w:rsidP="00583146">
      <w:pPr>
        <w:pStyle w:val="1"/>
      </w:pPr>
      <w:r>
        <w:lastRenderedPageBreak/>
        <w:t>Ведущий научный сотрудник должен знать</w:t>
      </w:r>
      <w:r w:rsidRPr="00583146">
        <w:t>: научные проблемы и направления развития исследований;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:rsidR="00945336" w:rsidRDefault="00945336" w:rsidP="00DC5C9F"/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583146" w:rsidP="00583146">
      <w:r>
        <w:t>Ведущий научный сотрудник обязан:</w:t>
      </w:r>
    </w:p>
    <w:p w:rsidR="007E2CAA" w:rsidRPr="009312F4" w:rsidRDefault="007E2CAA" w:rsidP="00583146">
      <w:pPr>
        <w:pStyle w:val="1"/>
      </w:pPr>
      <w:r w:rsidRPr="009312F4">
        <w:t>Осуществл</w:t>
      </w:r>
      <w:r w:rsidR="00583146">
        <w:t>ять</w:t>
      </w:r>
      <w:r w:rsidRPr="009312F4">
        <w:t xml:space="preserve"> научно</w:t>
      </w:r>
      <w:r w:rsidR="00583146">
        <w:t xml:space="preserve">е </w:t>
      </w:r>
      <w:r w:rsidRPr="009312F4">
        <w:t>руководств</w:t>
      </w:r>
      <w:r w:rsidR="00583146">
        <w:t>о</w:t>
      </w:r>
      <w:r w:rsidRPr="009312F4">
        <w:t xml:space="preserve"> конкретными темами исследований, руководство работой сотрудников, выполняющих эти исследования, и обеспечение выполнения ими правил внутреннего распорядка в учреждении.</w:t>
      </w:r>
    </w:p>
    <w:p w:rsidR="007E2CAA" w:rsidRPr="009312F4" w:rsidRDefault="007E2CAA" w:rsidP="00583146">
      <w:pPr>
        <w:pStyle w:val="1"/>
      </w:pPr>
      <w:r w:rsidRPr="009312F4">
        <w:t>Непосредственное участ</w:t>
      </w:r>
      <w:r w:rsidR="00583146">
        <w:t>вовать</w:t>
      </w:r>
      <w:r w:rsidRPr="009312F4">
        <w:t xml:space="preserve"> в выполнении исследований</w:t>
      </w:r>
      <w:r w:rsidR="00920C58">
        <w:t>, в том числе осуществлять</w:t>
      </w:r>
      <w:r w:rsidRPr="009312F4">
        <w:t>:</w:t>
      </w:r>
    </w:p>
    <w:p w:rsidR="007E2CAA" w:rsidRPr="009312F4" w:rsidRDefault="007E2CAA" w:rsidP="00583146">
      <w:pPr>
        <w:pStyle w:val="a4"/>
        <w:numPr>
          <w:ilvl w:val="0"/>
          <w:numId w:val="4"/>
        </w:numPr>
        <w:ind w:left="851" w:hanging="425"/>
      </w:pPr>
      <w:r w:rsidRPr="009312F4">
        <w:t>разработк</w:t>
      </w:r>
      <w:r w:rsidR="00920C58">
        <w:t>у</w:t>
      </w:r>
      <w:r w:rsidRPr="009312F4">
        <w:t xml:space="preserve"> методов решения наиболее сложных научных проблем;</w:t>
      </w:r>
    </w:p>
    <w:p w:rsidR="007E2CAA" w:rsidRPr="009312F4" w:rsidRDefault="007E2CAA" w:rsidP="00583146">
      <w:pPr>
        <w:pStyle w:val="a4"/>
        <w:numPr>
          <w:ilvl w:val="0"/>
          <w:numId w:val="4"/>
        </w:numPr>
        <w:ind w:left="851" w:hanging="425"/>
      </w:pPr>
      <w:r w:rsidRPr="009312F4">
        <w:t>обоснование направлений новых исследований и разработок, формирование предложений к программам и планам научно-исследовательских работ;</w:t>
      </w:r>
    </w:p>
    <w:p w:rsidR="007E2CAA" w:rsidRPr="009312F4" w:rsidRDefault="007E2CAA" w:rsidP="00583146">
      <w:pPr>
        <w:pStyle w:val="a4"/>
        <w:numPr>
          <w:ilvl w:val="0"/>
          <w:numId w:val="4"/>
        </w:numPr>
        <w:ind w:left="851" w:hanging="425"/>
      </w:pPr>
      <w:r w:rsidRPr="009312F4">
        <w:t>организаци</w:t>
      </w:r>
      <w:r w:rsidR="00920C58">
        <w:t>ю</w:t>
      </w:r>
      <w:r w:rsidRPr="009312F4">
        <w:t xml:space="preserve"> разработки новых научных проектов;</w:t>
      </w:r>
    </w:p>
    <w:p w:rsidR="007E2CAA" w:rsidRPr="009312F4" w:rsidRDefault="007E2CAA" w:rsidP="00583146">
      <w:pPr>
        <w:pStyle w:val="a4"/>
        <w:numPr>
          <w:ilvl w:val="0"/>
          <w:numId w:val="4"/>
        </w:numPr>
        <w:ind w:left="851" w:hanging="425"/>
      </w:pPr>
      <w:r w:rsidRPr="009312F4">
        <w:t>координаци</w:t>
      </w:r>
      <w:r w:rsidR="00920C58">
        <w:t>ю</w:t>
      </w:r>
      <w:r w:rsidRPr="009312F4">
        <w:t xml:space="preserve"> деятельности соисполнителей работ;</w:t>
      </w:r>
    </w:p>
    <w:p w:rsidR="007E2CAA" w:rsidRDefault="007E2CAA" w:rsidP="00583146">
      <w:pPr>
        <w:pStyle w:val="a4"/>
        <w:numPr>
          <w:ilvl w:val="0"/>
          <w:numId w:val="4"/>
        </w:numPr>
        <w:ind w:left="851" w:hanging="425"/>
      </w:pPr>
      <w:r w:rsidRPr="009312F4">
        <w:t>обеспечение анализа и обобщения полученных результатов, формирование предложений по сфере их применения.</w:t>
      </w:r>
    </w:p>
    <w:p w:rsidR="00583146" w:rsidRDefault="00583146" w:rsidP="00583146">
      <w:pPr>
        <w:pStyle w:val="1"/>
      </w:pPr>
      <w:r>
        <w:t>Качественно, в полном объеме, в срок выполнять работы по государственному заданию Института в соответствии с утвержденным индивидуальным планом и представлять отчеты о проделанной работе, исполнять требования локальных нормативных актов, правила и обязательства по обработке и защите персональных данных, о создании и защите служебных результатов интеллектуальной собственности, государственной, служебной и конфиденциальной тайны;</w:t>
      </w:r>
    </w:p>
    <w:p w:rsidR="00583146" w:rsidRPr="009312F4" w:rsidRDefault="00583146" w:rsidP="00583146">
      <w:pPr>
        <w:pStyle w:val="1"/>
      </w:pPr>
      <w:r>
        <w:t>Ежегодно осуществлять публикацию результатов своей научной деятельности в журналах, индексируемых в Web of Science, Scopus, РИНЦ по тематике государственного задания и иных проектов.</w:t>
      </w:r>
    </w:p>
    <w:p w:rsidR="007E2CAA" w:rsidRPr="009312F4" w:rsidRDefault="007E2CAA" w:rsidP="00583146">
      <w:pPr>
        <w:pStyle w:val="1"/>
      </w:pPr>
      <w:r w:rsidRPr="009312F4">
        <w:t>Осуществл</w:t>
      </w:r>
      <w:r w:rsidR="00583146">
        <w:t>ять</w:t>
      </w:r>
      <w:r w:rsidRPr="009312F4">
        <w:t xml:space="preserve"> подготовк</w:t>
      </w:r>
      <w:r w:rsidR="00583146">
        <w:t>у</w:t>
      </w:r>
      <w:r w:rsidRPr="009312F4">
        <w:t xml:space="preserve"> научных кадров, участ</w:t>
      </w:r>
      <w:r w:rsidR="00583146">
        <w:t>вовать</w:t>
      </w:r>
      <w:r w:rsidRPr="009312F4">
        <w:t xml:space="preserve"> в повышении их квалификации, а также в подготовке специалистов с высшим образованием в</w:t>
      </w:r>
      <w:r w:rsidRPr="009312F4">
        <w:rPr>
          <w:b/>
        </w:rPr>
        <w:t xml:space="preserve"> </w:t>
      </w:r>
      <w:r w:rsidRPr="009312F4">
        <w:t>соответствующей области (чтение лекций, руководство семинарами и практикумами, дипломными и курсовыми работами).</w:t>
      </w:r>
    </w:p>
    <w:p w:rsidR="00945336" w:rsidRPr="00945336" w:rsidRDefault="00945336" w:rsidP="00DC5C9F"/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047AF8" w:rsidP="00047AF8">
      <w:r>
        <w:t>Ведущий научный сотрудник имеет право:</w:t>
      </w:r>
    </w:p>
    <w:p w:rsidR="00047AF8" w:rsidRDefault="00047AF8" w:rsidP="00047AF8">
      <w:r>
        <w:t>4.1. Запрашивать необходимые документы, информацию у заведующего отделом.</w:t>
      </w:r>
    </w:p>
    <w:p w:rsidR="00047AF8" w:rsidRDefault="00047AF8" w:rsidP="00047AF8">
      <w:r>
        <w:t>4.2. Давать подчиненным ему сотрудникам задания по вопросам, входящим в его функциональные обязанности.</w:t>
      </w:r>
    </w:p>
    <w:p w:rsidR="00047AF8" w:rsidRDefault="00047AF8" w:rsidP="00047AF8">
      <w:r>
        <w:t>4.3. Контролировать выполнение заданий.</w:t>
      </w:r>
    </w:p>
    <w:p w:rsidR="00047AF8" w:rsidRDefault="00047AF8" w:rsidP="00047AF8">
      <w:r>
        <w:t>4.4. Вступать во взаимоотношения с подразделениями Института и сторонних организаций для решения вопросов, входящих в его компетенцию.</w:t>
      </w:r>
    </w:p>
    <w:p w:rsidR="00945336" w:rsidRPr="00945336" w:rsidRDefault="00047AF8" w:rsidP="00047AF8">
      <w:r>
        <w:t>4.5. Представлять интересы Института в сторонних организациях по вопросам, входящим в его компетенцию.</w:t>
      </w:r>
    </w:p>
    <w:p w:rsidR="00945336" w:rsidRDefault="00945336" w:rsidP="00047AF8"/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>5.1. Ведущий научный сотрудник 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r w:rsidR="00CB57EE">
        <w:t>А</w:t>
      </w:r>
      <w:r>
        <w:t>.</w:t>
      </w:r>
      <w:r w:rsidR="00CB57EE">
        <w:t>К</w:t>
      </w:r>
      <w:bookmarkStart w:id="0" w:name="_GoBack"/>
      <w:bookmarkEnd w:id="0"/>
      <w:r>
        <w:t>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1F" w:rsidRDefault="0045141F" w:rsidP="00583146">
      <w:r>
        <w:separator/>
      </w:r>
    </w:p>
  </w:endnote>
  <w:endnote w:type="continuationSeparator" w:id="0">
    <w:p w:rsidR="0045141F" w:rsidRDefault="0045141F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1F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1F" w:rsidRDefault="0045141F" w:rsidP="00583146">
      <w:r>
        <w:separator/>
      </w:r>
    </w:p>
  </w:footnote>
  <w:footnote w:type="continuationSeparator" w:id="0">
    <w:p w:rsidR="0045141F" w:rsidRDefault="0045141F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45141F"/>
    <w:rsid w:val="00583146"/>
    <w:rsid w:val="007E2CAA"/>
    <w:rsid w:val="00862FFE"/>
    <w:rsid w:val="00920C58"/>
    <w:rsid w:val="00945336"/>
    <w:rsid w:val="009C11C7"/>
    <w:rsid w:val="00A02394"/>
    <w:rsid w:val="00C47FA8"/>
    <w:rsid w:val="00CB57EE"/>
    <w:rsid w:val="00DC09AD"/>
    <w:rsid w:val="00DC5C9F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790C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ведущего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2018-02-20T03:02:00Z</dcterms:created>
  <dcterms:modified xsi:type="dcterms:W3CDTF">2023-03-22T05:23:00Z</dcterms:modified>
</cp:coreProperties>
</file>